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Az.. 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417F1B">
        <w:rPr>
          <w:rFonts w:ascii="Arial" w:hAnsi="Arial" w:cs="Arial"/>
          <w:u w:val="single"/>
        </w:rPr>
        <w:t>Qualitätssicherung nach § 37 Abs. 1 SGB IX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>auf einer Skala von 1 bis 10</w:t>
      </w:r>
      <w:r w:rsidR="00420070">
        <w:rPr>
          <w:rFonts w:ascii="Arial" w:hAnsi="Arial" w:cs="Arial"/>
          <w:i/>
        </w:rPr>
        <w:t xml:space="preserve"> (1= kein Verbesserungsbedarf, 10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Korridorangaben, z.B. 3 bis 5, sind möglich. Bitte beschreiben Sie zudem für die nachfolgend unter a) bis h) </w:t>
      </w:r>
      <w:proofErr w:type="gramStart"/>
      <w:r w:rsidR="00420070">
        <w:rPr>
          <w:rFonts w:ascii="Arial" w:hAnsi="Arial" w:cs="Arial"/>
          <w:i/>
        </w:rPr>
        <w:t>genannten Aspekte</w:t>
      </w:r>
      <w:proofErr w:type="gramEnd"/>
      <w:r w:rsidR="00420070">
        <w:rPr>
          <w:rFonts w:ascii="Arial" w:hAnsi="Arial" w:cs="Arial"/>
          <w:i/>
        </w:rPr>
        <w:t xml:space="preserve">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793C3A" w:rsidRDefault="00420070" w:rsidP="00793C3A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der Regelungen in der GE „XXX“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FA3F38" w:rsidRPr="00420070" w:rsidRDefault="00FA3F38" w:rsidP="00FA3F38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der GE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GE-Regelungen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hinreichende </w:t>
      </w: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der GE-Regelungen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GE-Regelungen helfen, die Perspektive von </w:t>
      </w:r>
      <w:r w:rsidRPr="00E22089">
        <w:rPr>
          <w:rFonts w:ascii="Arial" w:hAnsi="Arial" w:cs="Arial"/>
          <w:sz w:val="20"/>
          <w:szCs w:val="20"/>
        </w:rPr>
        <w:t xml:space="preserve">Menschen mit Behinderung </w:t>
      </w:r>
      <w:r>
        <w:rPr>
          <w:rFonts w:ascii="Arial" w:hAnsi="Arial" w:cs="Arial"/>
          <w:sz w:val="20"/>
          <w:szCs w:val="20"/>
        </w:rPr>
        <w:t xml:space="preserve">zu </w:t>
      </w:r>
      <w:r w:rsidRPr="00E22089">
        <w:rPr>
          <w:rFonts w:ascii="Arial" w:hAnsi="Arial" w:cs="Arial"/>
          <w:sz w:val="20"/>
          <w:szCs w:val="20"/>
        </w:rPr>
        <w:t>berücksichtig</w:t>
      </w:r>
      <w:r>
        <w:rPr>
          <w:rFonts w:ascii="Arial" w:hAnsi="Arial" w:cs="Arial"/>
          <w:sz w:val="20"/>
          <w:szCs w:val="20"/>
        </w:rPr>
        <w:t>en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dieser GE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10 </w:t>
      </w:r>
      <w:r w:rsidR="00941611">
        <w:rPr>
          <w:rFonts w:ascii="Arial" w:hAnsi="Arial" w:cs="Arial"/>
          <w:sz w:val="20"/>
          <w:szCs w:val="20"/>
        </w:rPr>
        <w:t xml:space="preserve">(1 = nicht berücksichtigt, 10 = voll berücksichtigt) </w:t>
      </w:r>
      <w:r w:rsidRPr="00420070">
        <w:rPr>
          <w:rFonts w:ascii="Arial" w:hAnsi="Arial" w:cs="Arial"/>
          <w:sz w:val="20"/>
          <w:szCs w:val="20"/>
        </w:rPr>
        <w:t>oder eine Korridorangabe, z.B. 3 bis 5, eintragen:</w:t>
      </w:r>
    </w:p>
    <w:p w:rsidR="00420070" w:rsidRPr="0013293C" w:rsidRDefault="00420070" w:rsidP="0013293C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13293C" w:rsidRDefault="00420070" w:rsidP="0013293C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dieser GE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 der GE</w:t>
      </w:r>
      <w:r>
        <w:rPr>
          <w:rFonts w:ascii="Arial" w:hAnsi="Arial" w:cs="Arial"/>
          <w:sz w:val="20"/>
          <w:szCs w:val="20"/>
        </w:rPr>
        <w:t>:</w:t>
      </w:r>
    </w:p>
    <w:p w:rsidR="007636CE" w:rsidRPr="0013293C" w:rsidRDefault="007636CE" w:rsidP="0013293C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Default="004D54AD" w:rsidP="0013293C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13293C" w:rsidRDefault="0013293C" w:rsidP="0013293C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13293C" w:rsidRDefault="0013293C" w:rsidP="0013293C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Bitte senden Sie diesen Fragebogen bis zum 10. Februar 2020 an: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Herrn Schian oder Frau Penstorf </w:t>
      </w:r>
    </w:p>
    <w:p w:rsidR="004D54AD" w:rsidRP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4D54AD">
        <w:rPr>
          <w:rFonts w:ascii="Arial" w:hAnsi="Arial" w:cs="Arial"/>
          <w:sz w:val="20"/>
          <w:szCs w:val="20"/>
        </w:rPr>
        <w:t>(</w:t>
      </w:r>
      <w:hyperlink r:id="rId9" w:history="1">
        <w:r w:rsidRPr="004D54AD">
          <w:rPr>
            <w:rStyle w:val="Hyperlink"/>
            <w:rFonts w:ascii="Arial" w:hAnsi="Arial" w:cs="Arial"/>
            <w:sz w:val="20"/>
            <w:szCs w:val="20"/>
          </w:rPr>
          <w:t>marcus.schian@bar-frankfurt.de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oder </w:t>
      </w:r>
      <w:hyperlink r:id="rId10" w:history="1">
        <w:r w:rsidRPr="004D54AD">
          <w:rPr>
            <w:rStyle w:val="Hyperlink"/>
            <w:rFonts w:ascii="Arial" w:hAnsi="Arial" w:cs="Arial"/>
            <w:sz w:val="20"/>
            <w:szCs w:val="20"/>
          </w:rPr>
          <w:t>carola.penstorf@bar-frankfurt.de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Main)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11"/>
      <w:footerReference w:type="default" r:id="rId12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D37"/>
    <w:multiLevelType w:val="hybridMultilevel"/>
    <w:tmpl w:val="27345F4E"/>
    <w:lvl w:ilvl="0" w:tplc="CEE843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293C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3CAB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17F1B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3C3A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26818"/>
    <w:rsid w:val="00C30FC0"/>
    <w:rsid w:val="00C422CE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697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3F38"/>
    <w:rsid w:val="00FA5004"/>
    <w:rsid w:val="00FB653C"/>
    <w:rsid w:val="00FB7B6A"/>
    <w:rsid w:val="00FC0763"/>
    <w:rsid w:val="00FC1CC5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ola.penstorf@bar-frankfur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us.schian@bar-frankfur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7270-CE21-4C1A-A425-7B94CEFE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5</cp:revision>
  <cp:lastPrinted>2019-12-02T13:34:00Z</cp:lastPrinted>
  <dcterms:created xsi:type="dcterms:W3CDTF">2019-12-11T13:46:00Z</dcterms:created>
  <dcterms:modified xsi:type="dcterms:W3CDTF">2019-12-12T08:21:00Z</dcterms:modified>
</cp:coreProperties>
</file>